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8" w:rsidRPr="00261A18" w:rsidRDefault="00261A18" w:rsidP="00261A18">
      <w:pPr>
        <w:spacing w:before="100" w:beforeAutospacing="1" w:after="100" w:afterAutospacing="1" w:line="240" w:lineRule="auto"/>
        <w:outlineLvl w:val="0"/>
        <w:rPr>
          <w:rFonts w:ascii="Grundschrift" w:eastAsia="Times New Roman" w:hAnsi="Grundschrift" w:cs="Times New Roman"/>
          <w:b/>
          <w:bCs/>
          <w:kern w:val="36"/>
          <w:sz w:val="48"/>
          <w:szCs w:val="48"/>
          <w:lang w:eastAsia="de-DE"/>
        </w:rPr>
      </w:pPr>
      <w:r w:rsidRPr="00261A18">
        <w:rPr>
          <w:rFonts w:ascii="Grundschrift" w:eastAsia="Times New Roman" w:hAnsi="Grundschrift" w:cs="Times New Roman"/>
          <w:b/>
          <w:bCs/>
          <w:kern w:val="36"/>
          <w:sz w:val="48"/>
          <w:szCs w:val="48"/>
          <w:lang w:eastAsia="de-DE"/>
        </w:rPr>
        <w:t xml:space="preserve">Meerschweinchen </w:t>
      </w:r>
    </w:p>
    <w:p w:rsidR="00261A18" w:rsidRPr="00261A18" w:rsidRDefault="00261A18" w:rsidP="00261A18">
      <w:pPr>
        <w:spacing w:before="100" w:beforeAutospacing="1" w:after="100" w:afterAutospacing="1" w:line="240" w:lineRule="auto"/>
        <w:outlineLvl w:val="5"/>
        <w:rPr>
          <w:rFonts w:ascii="Grundschrift" w:eastAsia="Times New Roman" w:hAnsi="Grundschrift" w:cs="Times New Roman"/>
          <w:b/>
          <w:bCs/>
          <w:sz w:val="15"/>
          <w:szCs w:val="15"/>
          <w:lang w:eastAsia="de-DE"/>
        </w:rPr>
      </w:pPr>
      <w:r w:rsidRPr="00261A18">
        <w:rPr>
          <w:rFonts w:ascii="Grundschrift" w:eastAsia="Times New Roman" w:hAnsi="Grundschrift" w:cs="Times New Roman"/>
          <w:b/>
          <w:bCs/>
          <w:sz w:val="15"/>
          <w:szCs w:val="15"/>
          <w:lang w:eastAsia="de-DE"/>
        </w:rPr>
        <w:t>Steckbrief Meerschweinchen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5357"/>
      </w:tblGrid>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Größe</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20-35 cm</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Geschwindigkeit</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bis 9 km/h</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Gewicht</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700 g bis 1,2 kg</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Lebensdauer</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6-8 Jahre</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Ernährung</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Samen, Pflanzen, Blätter</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Feinde</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hyperlink r:id="rId5" w:history="1">
              <w:r w:rsidRPr="00261A18">
                <w:rPr>
                  <w:rFonts w:ascii="Grundschrift" w:eastAsia="Times New Roman" w:hAnsi="Grundschrift" w:cs="Times New Roman"/>
                  <w:color w:val="0000FF"/>
                  <w:sz w:val="24"/>
                  <w:szCs w:val="24"/>
                  <w:u w:val="single"/>
                  <w:lang w:eastAsia="de-DE"/>
                </w:rPr>
                <w:t>Wölfe</w:t>
              </w:r>
            </w:hyperlink>
            <w:r w:rsidRPr="00261A18">
              <w:rPr>
                <w:rFonts w:ascii="Grundschrift" w:eastAsia="Times New Roman" w:hAnsi="Grundschrift" w:cs="Times New Roman"/>
                <w:sz w:val="24"/>
                <w:szCs w:val="24"/>
                <w:lang w:eastAsia="de-DE"/>
              </w:rPr>
              <w:t xml:space="preserve">, </w:t>
            </w:r>
            <w:hyperlink r:id="rId6" w:history="1">
              <w:r w:rsidRPr="00261A18">
                <w:rPr>
                  <w:rFonts w:ascii="Grundschrift" w:eastAsia="Times New Roman" w:hAnsi="Grundschrift" w:cs="Times New Roman"/>
                  <w:color w:val="0000FF"/>
                  <w:sz w:val="24"/>
                  <w:szCs w:val="24"/>
                  <w:u w:val="single"/>
                  <w:lang w:eastAsia="de-DE"/>
                </w:rPr>
                <w:t>Schlangen</w:t>
              </w:r>
            </w:hyperlink>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Lebensraum</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Weltweit</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Ordnung</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Nagetiere</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Familie</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Meerschweinchen</w:t>
            </w:r>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proofErr w:type="spellStart"/>
            <w:r w:rsidRPr="00261A18">
              <w:rPr>
                <w:rFonts w:ascii="Grundschrift" w:eastAsia="Times New Roman" w:hAnsi="Grundschrift" w:cs="Times New Roman"/>
                <w:sz w:val="24"/>
                <w:szCs w:val="24"/>
                <w:lang w:eastAsia="de-DE"/>
              </w:rPr>
              <w:t>Wissenschaftl</w:t>
            </w:r>
            <w:proofErr w:type="spellEnd"/>
            <w:r w:rsidRPr="00261A18">
              <w:rPr>
                <w:rFonts w:ascii="Grundschrift" w:eastAsia="Times New Roman" w:hAnsi="Grundschrift" w:cs="Times New Roman"/>
                <w:sz w:val="24"/>
                <w:szCs w:val="24"/>
                <w:lang w:eastAsia="de-DE"/>
              </w:rPr>
              <w:t>. Name</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proofErr w:type="spellStart"/>
            <w:r w:rsidRPr="00261A18">
              <w:rPr>
                <w:rFonts w:ascii="Grundschrift" w:eastAsia="Times New Roman" w:hAnsi="Grundschrift" w:cs="Times New Roman"/>
                <w:sz w:val="24"/>
                <w:szCs w:val="24"/>
                <w:lang w:eastAsia="de-DE"/>
              </w:rPr>
              <w:t>Cavia</w:t>
            </w:r>
            <w:proofErr w:type="spellEnd"/>
            <w:r w:rsidRPr="00261A18">
              <w:rPr>
                <w:rFonts w:ascii="Grundschrift" w:eastAsia="Times New Roman" w:hAnsi="Grundschrift" w:cs="Times New Roman"/>
                <w:sz w:val="24"/>
                <w:szCs w:val="24"/>
                <w:lang w:eastAsia="de-DE"/>
              </w:rPr>
              <w:t xml:space="preserve"> </w:t>
            </w:r>
            <w:proofErr w:type="spellStart"/>
            <w:r w:rsidRPr="00261A18">
              <w:rPr>
                <w:rFonts w:ascii="Grundschrift" w:eastAsia="Times New Roman" w:hAnsi="Grundschrift" w:cs="Times New Roman"/>
                <w:sz w:val="24"/>
                <w:szCs w:val="24"/>
                <w:lang w:eastAsia="de-DE"/>
              </w:rPr>
              <w:t>porcellus</w:t>
            </w:r>
            <w:proofErr w:type="spellEnd"/>
          </w:p>
        </w:tc>
      </w:tr>
      <w:tr w:rsidR="00261A18" w:rsidRPr="00261A18" w:rsidTr="00261A18">
        <w:trPr>
          <w:tblCellSpacing w:w="15" w:type="dxa"/>
        </w:trPr>
        <w:tc>
          <w:tcPr>
            <w:tcW w:w="0" w:type="auto"/>
            <w:shd w:val="clear" w:color="auto" w:fill="DDDDDD"/>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Merkmale</w:t>
            </w:r>
          </w:p>
        </w:tc>
        <w:tc>
          <w:tcPr>
            <w:tcW w:w="0" w:type="auto"/>
            <w:vAlign w:val="center"/>
            <w:hideMark/>
          </w:tcPr>
          <w:p w:rsidR="00261A18" w:rsidRPr="00261A18" w:rsidRDefault="00261A18" w:rsidP="00261A18">
            <w:pPr>
              <w:spacing w:after="0"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 xml:space="preserve">kleiner, kompakter Körper, </w:t>
            </w:r>
            <w:r w:rsidR="00130926">
              <w:rPr>
                <w:rFonts w:ascii="Grundschrift" w:eastAsia="Times New Roman" w:hAnsi="Grundschrift" w:cs="Times New Roman"/>
                <w:sz w:val="24"/>
                <w:szCs w:val="24"/>
                <w:lang w:eastAsia="de-DE"/>
              </w:rPr>
              <w:t xml:space="preserve">kurze Beine, </w:t>
            </w:r>
            <w:r w:rsidRPr="00261A18">
              <w:rPr>
                <w:rFonts w:ascii="Grundschrift" w:eastAsia="Times New Roman" w:hAnsi="Grundschrift" w:cs="Times New Roman"/>
                <w:sz w:val="24"/>
                <w:szCs w:val="24"/>
                <w:lang w:eastAsia="de-DE"/>
              </w:rPr>
              <w:t>dickes Fell</w:t>
            </w:r>
          </w:p>
        </w:tc>
      </w:tr>
    </w:tbl>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Meerschweinchen sind kleine Nagetiere, die in kleinen Gruppen von 5-10 Tieren leben und sich von</w:t>
      </w:r>
      <w:r w:rsidRPr="00261A18">
        <w:rPr>
          <w:rFonts w:ascii="Times New Roman" w:eastAsia="Times New Roman" w:hAnsi="Times New Roman" w:cs="Times New Roman"/>
          <w:sz w:val="24"/>
          <w:szCs w:val="24"/>
          <w:lang w:eastAsia="de-DE"/>
        </w:rPr>
        <w:t> </w:t>
      </w:r>
      <w:r w:rsidRPr="00261A18">
        <w:rPr>
          <w:rFonts w:ascii="Grundschrift" w:eastAsia="Times New Roman" w:hAnsi="Grundschrift" w:cs="Times New Roman"/>
          <w:sz w:val="24"/>
          <w:szCs w:val="24"/>
          <w:lang w:eastAsia="de-DE"/>
        </w:rPr>
        <w:t>Samen, Pflanzen und Bl</w:t>
      </w:r>
      <w:r w:rsidRPr="00261A18">
        <w:rPr>
          <w:rFonts w:ascii="Grundschrift" w:eastAsia="Times New Roman" w:hAnsi="Grundschrift" w:cs="Grundschrift"/>
          <w:sz w:val="24"/>
          <w:szCs w:val="24"/>
          <w:lang w:eastAsia="de-DE"/>
        </w:rPr>
        <w:t>ä</w:t>
      </w:r>
      <w:r w:rsidRPr="00261A18">
        <w:rPr>
          <w:rFonts w:ascii="Grundschrift" w:eastAsia="Times New Roman" w:hAnsi="Grundschrift" w:cs="Times New Roman"/>
          <w:sz w:val="24"/>
          <w:szCs w:val="24"/>
          <w:lang w:eastAsia="de-DE"/>
        </w:rPr>
        <w:t>ttern ern</w:t>
      </w:r>
      <w:r w:rsidRPr="00261A18">
        <w:rPr>
          <w:rFonts w:ascii="Grundschrift" w:eastAsia="Times New Roman" w:hAnsi="Grundschrift" w:cs="Grundschrift"/>
          <w:sz w:val="24"/>
          <w:szCs w:val="24"/>
          <w:lang w:eastAsia="de-DE"/>
        </w:rPr>
        <w:t>ä</w:t>
      </w:r>
      <w:r w:rsidRPr="00261A18">
        <w:rPr>
          <w:rFonts w:ascii="Grundschrift" w:eastAsia="Times New Roman" w:hAnsi="Grundschrift" w:cs="Times New Roman"/>
          <w:sz w:val="24"/>
          <w:szCs w:val="24"/>
          <w:lang w:eastAsia="de-DE"/>
        </w:rPr>
        <w:t xml:space="preserve">hren. Mittlerweile gibt es durch Zucht um die </w:t>
      </w:r>
      <w:r w:rsidRPr="00261A18">
        <w:rPr>
          <w:rFonts w:ascii="Grundschrift" w:eastAsia="Times New Roman" w:hAnsi="Grundschrift" w:cs="Times New Roman"/>
          <w:b/>
          <w:bCs/>
          <w:sz w:val="24"/>
          <w:szCs w:val="24"/>
          <w:lang w:eastAsia="de-DE"/>
        </w:rPr>
        <w:t xml:space="preserve">20 </w:t>
      </w:r>
      <w:proofErr w:type="spellStart"/>
      <w:r w:rsidRPr="00261A18">
        <w:rPr>
          <w:rFonts w:ascii="Grundschrift" w:eastAsia="Times New Roman" w:hAnsi="Grundschrift" w:cs="Times New Roman"/>
          <w:b/>
          <w:bCs/>
          <w:sz w:val="24"/>
          <w:szCs w:val="24"/>
          <w:lang w:eastAsia="de-DE"/>
        </w:rPr>
        <w:t>Meerschweinchenrassen</w:t>
      </w:r>
      <w:proofErr w:type="spellEnd"/>
      <w:r w:rsidRPr="00261A18">
        <w:rPr>
          <w:rFonts w:ascii="Grundschrift" w:eastAsia="Times New Roman" w:hAnsi="Grundschrift" w:cs="Times New Roman"/>
          <w:b/>
          <w:bCs/>
          <w:sz w:val="24"/>
          <w:szCs w:val="24"/>
          <w:lang w:eastAsia="de-DE"/>
        </w:rPr>
        <w:t>.</w:t>
      </w:r>
      <w:r w:rsidRPr="00261A18">
        <w:rPr>
          <w:rFonts w:ascii="Grundschrift" w:eastAsia="Times New Roman" w:hAnsi="Grundschrift" w:cs="Times New Roman"/>
          <w:sz w:val="24"/>
          <w:szCs w:val="24"/>
          <w:lang w:eastAsia="de-DE"/>
        </w:rPr>
        <w:t xml:space="preserve"> Ihr </w:t>
      </w:r>
      <w:r w:rsidRPr="00261A18">
        <w:rPr>
          <w:rFonts w:ascii="Grundschrift" w:eastAsia="Times New Roman" w:hAnsi="Grundschrift" w:cs="Times New Roman"/>
          <w:b/>
          <w:bCs/>
          <w:sz w:val="24"/>
          <w:szCs w:val="24"/>
          <w:lang w:eastAsia="de-DE"/>
        </w:rPr>
        <w:t>Fell ist unterschiedlich lang</w:t>
      </w:r>
      <w:r w:rsidRPr="00261A18">
        <w:rPr>
          <w:rFonts w:ascii="Grundschrift" w:eastAsia="Times New Roman" w:hAnsi="Grundschrift" w:cs="Times New Roman"/>
          <w:sz w:val="24"/>
          <w:szCs w:val="24"/>
          <w:lang w:eastAsia="de-DE"/>
        </w:rPr>
        <w:t xml:space="preserve">, </w:t>
      </w:r>
      <w:r w:rsidRPr="00261A18">
        <w:rPr>
          <w:rFonts w:ascii="Grundschrift" w:eastAsia="Times New Roman" w:hAnsi="Grundschrift" w:cs="Times New Roman"/>
          <w:b/>
          <w:bCs/>
          <w:sz w:val="24"/>
          <w:szCs w:val="24"/>
          <w:lang w:eastAsia="de-DE"/>
        </w:rPr>
        <w:t>lockig</w:t>
      </w:r>
      <w:r w:rsidRPr="00261A18">
        <w:rPr>
          <w:rFonts w:ascii="Grundschrift" w:eastAsia="Times New Roman" w:hAnsi="Grundschrift" w:cs="Times New Roman"/>
          <w:sz w:val="24"/>
          <w:szCs w:val="24"/>
          <w:lang w:eastAsia="de-DE"/>
        </w:rPr>
        <w:t xml:space="preserve"> oder </w:t>
      </w:r>
      <w:r w:rsidRPr="00261A18">
        <w:rPr>
          <w:rFonts w:ascii="Grundschrift" w:eastAsia="Times New Roman" w:hAnsi="Grundschrift" w:cs="Times New Roman"/>
          <w:b/>
          <w:bCs/>
          <w:sz w:val="24"/>
          <w:szCs w:val="24"/>
          <w:lang w:eastAsia="de-DE"/>
        </w:rPr>
        <w:t>glatt</w:t>
      </w:r>
      <w:r w:rsidRPr="00261A18">
        <w:rPr>
          <w:rFonts w:ascii="Grundschrift" w:eastAsia="Times New Roman" w:hAnsi="Grundschrift" w:cs="Times New Roman"/>
          <w:sz w:val="24"/>
          <w:szCs w:val="24"/>
          <w:lang w:eastAsia="de-DE"/>
        </w:rPr>
        <w:t xml:space="preserve">, </w:t>
      </w:r>
      <w:r w:rsidRPr="00261A18">
        <w:rPr>
          <w:rFonts w:ascii="Grundschrift" w:eastAsia="Times New Roman" w:hAnsi="Grundschrift" w:cs="Times New Roman"/>
          <w:b/>
          <w:bCs/>
          <w:sz w:val="24"/>
          <w:szCs w:val="24"/>
          <w:lang w:eastAsia="de-DE"/>
        </w:rPr>
        <w:t>mit Wirbeln</w:t>
      </w:r>
      <w:r w:rsidRPr="00261A18">
        <w:rPr>
          <w:rFonts w:ascii="Grundschrift" w:eastAsia="Times New Roman" w:hAnsi="Grundschrift" w:cs="Times New Roman"/>
          <w:sz w:val="24"/>
          <w:szCs w:val="24"/>
          <w:lang w:eastAsia="de-DE"/>
        </w:rPr>
        <w:t xml:space="preserve"> und </w:t>
      </w:r>
      <w:r w:rsidRPr="00261A18">
        <w:rPr>
          <w:rFonts w:ascii="Grundschrift" w:eastAsia="Times New Roman" w:hAnsi="Grundschrift" w:cs="Times New Roman"/>
          <w:b/>
          <w:bCs/>
          <w:sz w:val="24"/>
          <w:szCs w:val="24"/>
          <w:lang w:eastAsia="de-DE"/>
        </w:rPr>
        <w:t>ohne Wirbel</w:t>
      </w:r>
      <w:r w:rsidRPr="00261A18">
        <w:rPr>
          <w:rFonts w:ascii="Grundschrift" w:eastAsia="Times New Roman" w:hAnsi="Grundschrift" w:cs="Times New Roman"/>
          <w:sz w:val="24"/>
          <w:szCs w:val="24"/>
          <w:lang w:eastAsia="de-DE"/>
        </w:rPr>
        <w:t>.</w:t>
      </w:r>
      <w:r w:rsidRPr="00261A18">
        <w:rPr>
          <w:rFonts w:ascii="Times New Roman" w:eastAsia="Times New Roman" w:hAnsi="Times New Roman" w:cs="Times New Roman"/>
          <w:sz w:val="24"/>
          <w:szCs w:val="24"/>
          <w:lang w:eastAsia="de-DE"/>
        </w:rPr>
        <w:t> </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proofErr w:type="spellStart"/>
      <w:r w:rsidRPr="00261A18">
        <w:rPr>
          <w:rFonts w:ascii="Grundschrift" w:eastAsia="Times New Roman" w:hAnsi="Grundschrift" w:cs="Times New Roman"/>
          <w:b/>
          <w:bCs/>
          <w:sz w:val="24"/>
          <w:szCs w:val="24"/>
          <w:lang w:eastAsia="de-DE"/>
        </w:rPr>
        <w:t>Popcornen</w:t>
      </w:r>
      <w:proofErr w:type="spellEnd"/>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Meerschweinchen haben ein lustiges Hobby: Sie springen mit allen vier Füßen gleichzeitig in die Luft. Bis zu 25 cm hoch! Sie sehen dabei so aus, als würden sie kleine Bocksprünge machen. Oft werden sie dabei auch mit Puffmais verglichen, der gerade auf der heißen Herdplatte in die Höhe springt und aufgeht. Daher wird das lustige Herumhüpfen auch „</w:t>
      </w:r>
      <w:proofErr w:type="spellStart"/>
      <w:r w:rsidRPr="00261A18">
        <w:rPr>
          <w:rFonts w:ascii="Grundschrift" w:eastAsia="Times New Roman" w:hAnsi="Grundschrift" w:cs="Times New Roman"/>
          <w:sz w:val="24"/>
          <w:szCs w:val="24"/>
          <w:lang w:eastAsia="de-DE"/>
        </w:rPr>
        <w:t>popcornen</w:t>
      </w:r>
      <w:proofErr w:type="spellEnd"/>
      <w:r w:rsidRPr="00261A18">
        <w:rPr>
          <w:rFonts w:ascii="Grundschrift" w:eastAsia="Times New Roman" w:hAnsi="Grundschrift" w:cs="Times New Roman"/>
          <w:sz w:val="24"/>
          <w:szCs w:val="24"/>
          <w:lang w:eastAsia="de-DE"/>
        </w:rPr>
        <w:t>“ genannt.</w:t>
      </w:r>
    </w:p>
    <w:p w:rsid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 xml:space="preserve">Die Gründe sind vielfältig: Wenn Meerschweinchen etwas Neues entdecken und aufgeregt sind, </w:t>
      </w:r>
      <w:proofErr w:type="spellStart"/>
      <w:r w:rsidRPr="00261A18">
        <w:rPr>
          <w:rFonts w:ascii="Grundschrift" w:eastAsia="Times New Roman" w:hAnsi="Grundschrift" w:cs="Times New Roman"/>
          <w:sz w:val="24"/>
          <w:szCs w:val="24"/>
          <w:lang w:eastAsia="de-DE"/>
        </w:rPr>
        <w:t>popcornen</w:t>
      </w:r>
      <w:proofErr w:type="spellEnd"/>
      <w:r w:rsidRPr="00261A18">
        <w:rPr>
          <w:rFonts w:ascii="Grundschrift" w:eastAsia="Times New Roman" w:hAnsi="Grundschrift" w:cs="Times New Roman"/>
          <w:sz w:val="24"/>
          <w:szCs w:val="24"/>
          <w:lang w:eastAsia="de-DE"/>
        </w:rPr>
        <w:t xml:space="preserve"> sie. Aber auch aus purem Spaß und Übermut sieht man sie springen. Leckeres Futter bedeutet natürlich Spaß UND Aufregung, daher </w:t>
      </w:r>
      <w:proofErr w:type="spellStart"/>
      <w:r w:rsidRPr="00261A18">
        <w:rPr>
          <w:rFonts w:ascii="Grundschrift" w:eastAsia="Times New Roman" w:hAnsi="Grundschrift" w:cs="Times New Roman"/>
          <w:sz w:val="24"/>
          <w:szCs w:val="24"/>
          <w:lang w:eastAsia="de-DE"/>
        </w:rPr>
        <w:t>popcornen</w:t>
      </w:r>
      <w:proofErr w:type="spellEnd"/>
      <w:r w:rsidRPr="00261A18">
        <w:rPr>
          <w:rFonts w:ascii="Grundschrift" w:eastAsia="Times New Roman" w:hAnsi="Grundschrift" w:cs="Times New Roman"/>
          <w:sz w:val="24"/>
          <w:szCs w:val="24"/>
          <w:lang w:eastAsia="de-DE"/>
        </w:rPr>
        <w:t xml:space="preserve"> sie auch beim Fressen. Vor allem junge Tiere sieht man häufig bei diesem Hobby.</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 xml:space="preserve"> </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261A18">
        <w:rPr>
          <w:rFonts w:ascii="Grundschrift" w:eastAsia="Times New Roman" w:hAnsi="Grundschrift" w:cs="Times New Roman"/>
          <w:b/>
          <w:bCs/>
          <w:sz w:val="24"/>
          <w:szCs w:val="24"/>
          <w:lang w:eastAsia="de-DE"/>
        </w:rPr>
        <w:t>Wieso heißt das Meerschweinchen so?</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Sie sind keine kleinen Schweine und sie kommen auch nicht aus dem Meer. Ihr Nam</w:t>
      </w:r>
      <w:r>
        <w:rPr>
          <w:rFonts w:ascii="Grundschrift" w:eastAsia="Times New Roman" w:hAnsi="Grundschrift" w:cs="Times New Roman"/>
          <w:sz w:val="24"/>
          <w:szCs w:val="24"/>
          <w:lang w:eastAsia="de-DE"/>
        </w:rPr>
        <w:t>e geht einerseits auf ihre Geräusche</w:t>
      </w:r>
      <w:r w:rsidRPr="00261A18">
        <w:rPr>
          <w:rFonts w:ascii="Grundschrift" w:eastAsia="Times New Roman" w:hAnsi="Grundschrift" w:cs="Times New Roman"/>
          <w:sz w:val="24"/>
          <w:szCs w:val="24"/>
          <w:lang w:eastAsia="de-DE"/>
        </w:rPr>
        <w:t xml:space="preserve"> zurück, die sich wie das Quieken von Schweinen anhören. Das Wort „Meer“ kommt andererseits daher, </w:t>
      </w:r>
      <w:proofErr w:type="gramStart"/>
      <w:r w:rsidRPr="00261A18">
        <w:rPr>
          <w:rFonts w:ascii="Grundschrift" w:eastAsia="Times New Roman" w:hAnsi="Grundschrift" w:cs="Times New Roman"/>
          <w:sz w:val="24"/>
          <w:szCs w:val="24"/>
          <w:lang w:eastAsia="de-DE"/>
        </w:rPr>
        <w:t>dass</w:t>
      </w:r>
      <w:proofErr w:type="gramEnd"/>
      <w:r w:rsidRPr="00261A18">
        <w:rPr>
          <w:rFonts w:ascii="Grundschrift" w:eastAsia="Times New Roman" w:hAnsi="Grundschrift" w:cs="Times New Roman"/>
          <w:sz w:val="24"/>
          <w:szCs w:val="24"/>
          <w:lang w:eastAsia="de-DE"/>
        </w:rPr>
        <w:t xml:space="preserve"> Händler die Tiere mit ihren Schiffen auf dem </w:t>
      </w:r>
      <w:proofErr w:type="spellStart"/>
      <w:r w:rsidRPr="00261A18">
        <w:rPr>
          <w:rFonts w:ascii="Grundschrift" w:eastAsia="Times New Roman" w:hAnsi="Grundschrift" w:cs="Times New Roman"/>
          <w:sz w:val="24"/>
          <w:szCs w:val="24"/>
          <w:lang w:eastAsia="de-DE"/>
        </w:rPr>
        <w:t>Meerweg</w:t>
      </w:r>
      <w:proofErr w:type="spellEnd"/>
      <w:r w:rsidRPr="00261A18">
        <w:rPr>
          <w:rFonts w:ascii="Grundschrift" w:eastAsia="Times New Roman" w:hAnsi="Grundschrift" w:cs="Times New Roman"/>
          <w:sz w:val="24"/>
          <w:szCs w:val="24"/>
          <w:lang w:eastAsia="de-DE"/>
        </w:rPr>
        <w:t xml:space="preserve"> mitbrachten. Denn: Die heutigen Hausmeerschweinchen gehen auf die Meerschweinchen aus Mittel- und Südamerika zurück. Dort wurden sie</w:t>
      </w:r>
      <w:r>
        <w:rPr>
          <w:rFonts w:ascii="Grundschrift" w:eastAsia="Times New Roman" w:hAnsi="Grundschrift" w:cs="Times New Roman"/>
          <w:sz w:val="24"/>
          <w:szCs w:val="24"/>
          <w:lang w:eastAsia="de-DE"/>
        </w:rPr>
        <w:t xml:space="preserve"> bereits vor sehr, sehr langer Zeit</w:t>
      </w:r>
      <w:r w:rsidRPr="00261A18">
        <w:rPr>
          <w:rFonts w:ascii="Grundschrift" w:eastAsia="Times New Roman" w:hAnsi="Grundschrift" w:cs="Times New Roman"/>
          <w:sz w:val="24"/>
          <w:szCs w:val="24"/>
          <w:lang w:eastAsia="de-DE"/>
        </w:rPr>
        <w:t xml:space="preserve"> als Haus- und Nutztier gehalten.</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noProof/>
          <w:sz w:val="24"/>
          <w:szCs w:val="24"/>
          <w:lang w:eastAsia="de-DE"/>
        </w:rPr>
        <w:lastRenderedPageBreak/>
        <w:drawing>
          <wp:inline distT="0" distB="0" distL="0" distR="0" wp14:anchorId="141DCF89" wp14:editId="56AF86F8">
            <wp:extent cx="6858000" cy="4572000"/>
            <wp:effectExtent l="0" t="0" r="0" b="0"/>
            <wp:docPr id="2" name="Grafik 2" descr="Irish-Crested-Meerschwei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Crested-Meerschwein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roofErr w:type="spellStart"/>
      <w:r w:rsidRPr="00261A18">
        <w:rPr>
          <w:rFonts w:ascii="Grundschrift" w:eastAsia="Times New Roman" w:hAnsi="Grundschrift" w:cs="Times New Roman"/>
          <w:sz w:val="24"/>
          <w:szCs w:val="24"/>
          <w:lang w:eastAsia="de-DE"/>
        </w:rPr>
        <w:t>Irish</w:t>
      </w:r>
      <w:proofErr w:type="spellEnd"/>
      <w:r w:rsidRPr="00261A18">
        <w:rPr>
          <w:rFonts w:ascii="Grundschrift" w:eastAsia="Times New Roman" w:hAnsi="Grundschrift" w:cs="Times New Roman"/>
          <w:sz w:val="24"/>
          <w:szCs w:val="24"/>
          <w:lang w:eastAsia="de-DE"/>
        </w:rPr>
        <w:t>-</w:t>
      </w:r>
      <w:proofErr w:type="spellStart"/>
      <w:r w:rsidRPr="00261A18">
        <w:rPr>
          <w:rFonts w:ascii="Grundschrift" w:eastAsia="Times New Roman" w:hAnsi="Grundschrift" w:cs="Times New Roman"/>
          <w:sz w:val="24"/>
          <w:szCs w:val="24"/>
          <w:lang w:eastAsia="de-DE"/>
        </w:rPr>
        <w:t>Crested</w:t>
      </w:r>
      <w:proofErr w:type="spellEnd"/>
      <w:r w:rsidRPr="00261A18">
        <w:rPr>
          <w:rFonts w:ascii="Grundschrift" w:eastAsia="Times New Roman" w:hAnsi="Grundschrift" w:cs="Times New Roman"/>
          <w:sz w:val="24"/>
          <w:szCs w:val="24"/>
          <w:lang w:eastAsia="de-DE"/>
        </w:rPr>
        <w:t>-Meerschweinchen - Foto: photo_master2000/</w:t>
      </w:r>
      <w:proofErr w:type="spellStart"/>
      <w:r w:rsidRPr="00261A18">
        <w:rPr>
          <w:rFonts w:ascii="Grundschrift" w:eastAsia="Times New Roman" w:hAnsi="Grundschrift" w:cs="Times New Roman"/>
          <w:sz w:val="24"/>
          <w:szCs w:val="24"/>
          <w:lang w:eastAsia="de-DE"/>
        </w:rPr>
        <w:t>Shutterstock</w:t>
      </w:r>
      <w:proofErr w:type="spellEnd"/>
      <w:r w:rsidRPr="00261A18">
        <w:rPr>
          <w:rFonts w:ascii="Grundschrift" w:eastAsia="Times New Roman" w:hAnsi="Grundschrift" w:cs="Times New Roman"/>
          <w:sz w:val="24"/>
          <w:szCs w:val="24"/>
          <w:lang w:eastAsia="de-DE"/>
        </w:rPr>
        <w:t xml:space="preserve"> </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261A18">
        <w:rPr>
          <w:rFonts w:ascii="Grundschrift" w:eastAsia="Times New Roman" w:hAnsi="Grundschrift" w:cs="Times New Roman"/>
          <w:b/>
          <w:bCs/>
          <w:sz w:val="24"/>
          <w:szCs w:val="24"/>
          <w:lang w:eastAsia="de-DE"/>
        </w:rPr>
        <w:t>Welche Geräusche machen Meerschweinchen?</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Meerschweinchen quietschen und zwitschern, wenn sie gestresst sind. Man hört sie mit den Zähnen klappern und laut schnurren, wenn sie sich bedroht fühlen.</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261A18">
        <w:rPr>
          <w:rFonts w:ascii="Grundschrift" w:eastAsia="Times New Roman" w:hAnsi="Grundschrift" w:cs="Times New Roman"/>
          <w:b/>
          <w:bCs/>
          <w:sz w:val="24"/>
          <w:szCs w:val="24"/>
          <w:lang w:eastAsia="de-DE"/>
        </w:rPr>
        <w:t>Die Zähne wachsen ein Leben lang</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Die Zähne des Meerschwein</w:t>
      </w:r>
      <w:r>
        <w:rPr>
          <w:rFonts w:ascii="Grundschrift" w:eastAsia="Times New Roman" w:hAnsi="Grundschrift" w:cs="Times New Roman"/>
          <w:sz w:val="24"/>
          <w:szCs w:val="24"/>
          <w:lang w:eastAsia="de-DE"/>
        </w:rPr>
        <w:t>chens wachsen sein Leben lang, in einem</w:t>
      </w:r>
      <w:r w:rsidRPr="00261A18">
        <w:rPr>
          <w:rFonts w:ascii="Grundschrift" w:eastAsia="Times New Roman" w:hAnsi="Grundschrift" w:cs="Times New Roman"/>
          <w:sz w:val="24"/>
          <w:szCs w:val="24"/>
          <w:lang w:eastAsia="de-DE"/>
        </w:rPr>
        <w:t xml:space="preserve"> Mona</w:t>
      </w:r>
      <w:r>
        <w:rPr>
          <w:rFonts w:ascii="Grundschrift" w:eastAsia="Times New Roman" w:hAnsi="Grundschrift" w:cs="Times New Roman"/>
          <w:sz w:val="24"/>
          <w:szCs w:val="24"/>
          <w:lang w:eastAsia="de-DE"/>
        </w:rPr>
        <w:t>t bis zu 6 mm. Beim Nagen verkürzen</w:t>
      </w:r>
      <w:r w:rsidRPr="00261A18">
        <w:rPr>
          <w:rFonts w:ascii="Grundschrift" w:eastAsia="Times New Roman" w:hAnsi="Grundschrift" w:cs="Times New Roman"/>
          <w:sz w:val="24"/>
          <w:szCs w:val="24"/>
          <w:lang w:eastAsia="de-DE"/>
        </w:rPr>
        <w:t xml:space="preserve"> s</w:t>
      </w:r>
      <w:r>
        <w:rPr>
          <w:rFonts w:ascii="Grundschrift" w:eastAsia="Times New Roman" w:hAnsi="Grundschrift" w:cs="Times New Roman"/>
          <w:sz w:val="24"/>
          <w:szCs w:val="24"/>
          <w:lang w:eastAsia="de-DE"/>
        </w:rPr>
        <w:t>ie sich auf natürliche Weise, sie nutzen sich ab.</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bookmarkStart w:id="0" w:name="_GoBack"/>
      <w:bookmarkEnd w:id="0"/>
      <w:r w:rsidRPr="00261A18">
        <w:rPr>
          <w:rFonts w:ascii="Grundschrift" w:eastAsia="Times New Roman" w:hAnsi="Grundschrift" w:cs="Times New Roman"/>
          <w:b/>
          <w:bCs/>
          <w:sz w:val="24"/>
          <w:szCs w:val="24"/>
          <w:lang w:eastAsia="de-DE"/>
        </w:rPr>
        <w:t>Schon gewusst?</w:t>
      </w:r>
    </w:p>
    <w:p w:rsidR="00261A18" w:rsidRPr="00261A18" w:rsidRDefault="00261A18" w:rsidP="00261A18">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Meerschweinchen können nicht schwitzen.</w:t>
      </w:r>
    </w:p>
    <w:p w:rsidR="00261A18" w:rsidRPr="00261A18" w:rsidRDefault="00261A18" w:rsidP="00261A18">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261A18">
        <w:rPr>
          <w:rFonts w:ascii="Grundschrift" w:eastAsia="Times New Roman" w:hAnsi="Grundschrift" w:cs="Times New Roman"/>
          <w:b/>
          <w:bCs/>
          <w:sz w:val="24"/>
          <w:szCs w:val="24"/>
          <w:lang w:eastAsia="de-DE"/>
        </w:rPr>
        <w:t>Fortpflanzung</w:t>
      </w:r>
    </w:p>
    <w:p w:rsidR="0072054E" w:rsidRPr="00447D3C" w:rsidRDefault="00261A18" w:rsidP="00447D3C">
      <w:pPr>
        <w:spacing w:before="100" w:beforeAutospacing="1" w:after="100" w:afterAutospacing="1" w:line="240" w:lineRule="auto"/>
        <w:rPr>
          <w:rFonts w:ascii="Grundschrift" w:eastAsia="Times New Roman" w:hAnsi="Grundschrift" w:cs="Times New Roman"/>
          <w:sz w:val="24"/>
          <w:szCs w:val="24"/>
          <w:lang w:eastAsia="de-DE"/>
        </w:rPr>
      </w:pPr>
      <w:r w:rsidRPr="00261A18">
        <w:rPr>
          <w:rFonts w:ascii="Grundschrift" w:eastAsia="Times New Roman" w:hAnsi="Grundschrift" w:cs="Times New Roman"/>
          <w:sz w:val="24"/>
          <w:szCs w:val="24"/>
          <w:lang w:eastAsia="de-DE"/>
        </w:rPr>
        <w:t xml:space="preserve">Meerschweinchen vermehren sich sehr schnell, weshalb man bei der Haustierhaltung aufpassen sollte, welche Meerschweinchen zusammen in einem Käfig sitzen. </w:t>
      </w:r>
      <w:r w:rsidR="00447D3C">
        <w:rPr>
          <w:rFonts w:ascii="Grundschrift" w:eastAsia="Times New Roman" w:hAnsi="Grundschrift" w:cs="Times New Roman"/>
          <w:sz w:val="24"/>
          <w:szCs w:val="24"/>
          <w:lang w:eastAsia="de-DE"/>
        </w:rPr>
        <w:t xml:space="preserve">Pro Wurf gibt es 1-8 Jungtiere. </w:t>
      </w:r>
      <w:r w:rsidRPr="00261A18">
        <w:rPr>
          <w:rFonts w:ascii="Grundschrift" w:eastAsia="Times New Roman" w:hAnsi="Grundschrift" w:cs="Times New Roman"/>
          <w:sz w:val="24"/>
          <w:szCs w:val="24"/>
          <w:lang w:eastAsia="de-DE"/>
        </w:rPr>
        <w:t>Meerschweinchen-Babys wiegen bei der Geburt 60-120 g, haben bereits Haare und können auch schon sehen.</w:t>
      </w:r>
    </w:p>
    <w:sectPr w:rsidR="0072054E" w:rsidRPr="00447D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18"/>
    <w:rsid w:val="00130926"/>
    <w:rsid w:val="00222066"/>
    <w:rsid w:val="00261A18"/>
    <w:rsid w:val="00447D3C"/>
    <w:rsid w:val="0072054E"/>
    <w:rsid w:val="00A92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61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261A1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261A18"/>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A18"/>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261A18"/>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261A18"/>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261A18"/>
    <w:rPr>
      <w:color w:val="0000FF"/>
      <w:u w:val="single"/>
    </w:rPr>
  </w:style>
  <w:style w:type="paragraph" w:styleId="StandardWeb">
    <w:name w:val="Normal (Web)"/>
    <w:basedOn w:val="Standard"/>
    <w:uiPriority w:val="99"/>
    <w:semiHidden/>
    <w:unhideWhenUsed/>
    <w:rsid w:val="00261A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1A18"/>
    <w:rPr>
      <w:b/>
      <w:bCs/>
    </w:rPr>
  </w:style>
  <w:style w:type="character" w:customStyle="1" w:styleId="caption">
    <w:name w:val="caption"/>
    <w:basedOn w:val="Absatz-Standardschriftart"/>
    <w:rsid w:val="00261A18"/>
  </w:style>
  <w:style w:type="paragraph" w:styleId="Sprechblasentext">
    <w:name w:val="Balloon Text"/>
    <w:basedOn w:val="Standard"/>
    <w:link w:val="SprechblasentextZchn"/>
    <w:uiPriority w:val="99"/>
    <w:semiHidden/>
    <w:unhideWhenUsed/>
    <w:rsid w:val="00261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61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261A1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261A18"/>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1A18"/>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261A18"/>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261A18"/>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261A18"/>
    <w:rPr>
      <w:color w:val="0000FF"/>
      <w:u w:val="single"/>
    </w:rPr>
  </w:style>
  <w:style w:type="paragraph" w:styleId="StandardWeb">
    <w:name w:val="Normal (Web)"/>
    <w:basedOn w:val="Standard"/>
    <w:uiPriority w:val="99"/>
    <w:semiHidden/>
    <w:unhideWhenUsed/>
    <w:rsid w:val="00261A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1A18"/>
    <w:rPr>
      <w:b/>
      <w:bCs/>
    </w:rPr>
  </w:style>
  <w:style w:type="character" w:customStyle="1" w:styleId="caption">
    <w:name w:val="caption"/>
    <w:basedOn w:val="Absatz-Standardschriftart"/>
    <w:rsid w:val="00261A18"/>
  </w:style>
  <w:style w:type="paragraph" w:styleId="Sprechblasentext">
    <w:name w:val="Balloon Text"/>
    <w:basedOn w:val="Standard"/>
    <w:link w:val="SprechblasentextZchn"/>
    <w:uiPriority w:val="99"/>
    <w:semiHidden/>
    <w:unhideWhenUsed/>
    <w:rsid w:val="00261A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084">
      <w:bodyDiv w:val="1"/>
      <w:marLeft w:val="0"/>
      <w:marRight w:val="0"/>
      <w:marTop w:val="0"/>
      <w:marBottom w:val="0"/>
      <w:divBdr>
        <w:top w:val="none" w:sz="0" w:space="0" w:color="auto"/>
        <w:left w:val="none" w:sz="0" w:space="0" w:color="auto"/>
        <w:bottom w:val="none" w:sz="0" w:space="0" w:color="auto"/>
        <w:right w:val="none" w:sz="0" w:space="0" w:color="auto"/>
      </w:divBdr>
      <w:divsChild>
        <w:div w:id="63834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ierchenwelt.de/schlangen.html" TargetMode="External"/><Relationship Id="rId5" Type="http://schemas.openxmlformats.org/officeDocument/2006/relationships/hyperlink" Target="https://www.tierchenwelt.de/raubtiere/685-wolf.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2020-03-22T12:53:00Z</dcterms:created>
  <dcterms:modified xsi:type="dcterms:W3CDTF">2020-03-22T14:30:00Z</dcterms:modified>
</cp:coreProperties>
</file>